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80" w:rsidRPr="005F67E6" w:rsidRDefault="00E93A80" w:rsidP="00E93A80">
      <w:pPr>
        <w:pStyle w:val="NoSpacing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-330200</wp:posOffset>
            </wp:positionV>
            <wp:extent cx="2762250" cy="901700"/>
            <wp:effectExtent l="19050" t="0" r="0" b="0"/>
            <wp:wrapSquare wrapText="bothSides"/>
            <wp:docPr id="7" name="Picture 0" descr="FSIP, Inc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IP, Inc.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7E6">
        <w:rPr>
          <w:rFonts w:ascii="Tahoma" w:hAnsi="Tahoma" w:cs="Tahoma"/>
          <w:b/>
          <w:sz w:val="28"/>
          <w:szCs w:val="28"/>
        </w:rPr>
        <w:t>Five Sandoval Indian Pueblos, Inc.</w:t>
      </w:r>
    </w:p>
    <w:p w:rsidR="00E93A80" w:rsidRDefault="00E93A80" w:rsidP="00E93A80">
      <w:pPr>
        <w:pStyle w:val="Header"/>
      </w:pPr>
      <w:r w:rsidRPr="005F67E6">
        <w:rPr>
          <w:rFonts w:ascii="Tahoma" w:hAnsi="Tahoma" w:cs="Tahoma"/>
          <w:b/>
          <w:sz w:val="28"/>
          <w:szCs w:val="28"/>
        </w:rPr>
        <w:t>Position Classification and Description</w:t>
      </w:r>
      <w:r>
        <w:rPr>
          <w:rFonts w:ascii="Tahoma" w:hAnsi="Tahoma" w:cs="Tahoma"/>
          <w:b/>
          <w:sz w:val="28"/>
          <w:szCs w:val="28"/>
        </w:rPr>
        <w:t xml:space="preserve">      </w:t>
      </w:r>
    </w:p>
    <w:p w:rsidR="00FE44DC" w:rsidRDefault="00A04D13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E93A80" w:rsidRPr="00AF4452" w:rsidRDefault="00E93A80" w:rsidP="00E93A80">
      <w:pPr>
        <w:pStyle w:val="NoSpacing"/>
        <w:rPr>
          <w:sz w:val="28"/>
        </w:rPr>
      </w:pPr>
      <w:r w:rsidRPr="00AF4452">
        <w:rPr>
          <w:b/>
          <w:sz w:val="28"/>
        </w:rPr>
        <w:t>POSITION TITLE:</w:t>
      </w:r>
      <w:r w:rsidRPr="00AF4452">
        <w:rPr>
          <w:sz w:val="28"/>
        </w:rPr>
        <w:tab/>
      </w:r>
      <w:r>
        <w:rPr>
          <w:sz w:val="28"/>
        </w:rPr>
        <w:t xml:space="preserve">Health/Family/Nutrition Services Manager   </w:t>
      </w:r>
      <w:r w:rsidRPr="00AF4452">
        <w:rPr>
          <w:sz w:val="28"/>
        </w:rPr>
        <w:t xml:space="preserve">  </w:t>
      </w:r>
    </w:p>
    <w:p w:rsidR="00E93A80" w:rsidRPr="00AF4452" w:rsidRDefault="00E93A80" w:rsidP="00E93A80">
      <w:pPr>
        <w:pStyle w:val="NoSpacing"/>
        <w:rPr>
          <w:sz w:val="28"/>
        </w:rPr>
      </w:pPr>
      <w:r w:rsidRPr="00AF4452">
        <w:rPr>
          <w:b/>
          <w:sz w:val="28"/>
        </w:rPr>
        <w:t>CLASSIFICATION:</w:t>
      </w:r>
      <w:r w:rsidRPr="00AF4452">
        <w:rPr>
          <w:b/>
          <w:sz w:val="28"/>
        </w:rPr>
        <w:tab/>
      </w:r>
      <w:r w:rsidRPr="00AF4452">
        <w:rPr>
          <w:sz w:val="28"/>
        </w:rPr>
        <w:t>Exempt</w:t>
      </w:r>
    </w:p>
    <w:p w:rsidR="00E93A80" w:rsidRPr="00AF4452" w:rsidRDefault="00E93A80" w:rsidP="00E93A80">
      <w:pPr>
        <w:pStyle w:val="NoSpacing"/>
        <w:rPr>
          <w:sz w:val="28"/>
        </w:rPr>
      </w:pPr>
      <w:r w:rsidRPr="00AF4452">
        <w:rPr>
          <w:b/>
          <w:sz w:val="28"/>
        </w:rPr>
        <w:t>DEPARTMENT:</w:t>
      </w:r>
      <w:r>
        <w:rPr>
          <w:sz w:val="28"/>
        </w:rPr>
        <w:tab/>
      </w:r>
      <w:r w:rsidRPr="00AF4452">
        <w:rPr>
          <w:sz w:val="28"/>
        </w:rPr>
        <w:t>Head Start Program</w:t>
      </w:r>
    </w:p>
    <w:p w:rsidR="00E93A80" w:rsidRPr="00AF4452" w:rsidRDefault="00E93A80" w:rsidP="00E93A80">
      <w:pPr>
        <w:pStyle w:val="NoSpacing"/>
        <w:rPr>
          <w:sz w:val="28"/>
        </w:rPr>
      </w:pPr>
      <w:r w:rsidRPr="00AF4452">
        <w:rPr>
          <w:b/>
          <w:sz w:val="28"/>
        </w:rPr>
        <w:t>SUPERVISOR:</w:t>
      </w:r>
      <w:r w:rsidRPr="00AF4452">
        <w:rPr>
          <w:b/>
          <w:sz w:val="28"/>
        </w:rPr>
        <w:tab/>
      </w:r>
      <w:r w:rsidRPr="00AF4452">
        <w:rPr>
          <w:sz w:val="28"/>
        </w:rPr>
        <w:t>Head Start Administrator/Director</w:t>
      </w:r>
    </w:p>
    <w:p w:rsidR="00E93A80" w:rsidRPr="00AF4452" w:rsidRDefault="00E93A80" w:rsidP="00E93A80">
      <w:pPr>
        <w:pStyle w:val="NoSpacing"/>
        <w:rPr>
          <w:sz w:val="28"/>
        </w:rPr>
      </w:pPr>
      <w:r w:rsidRPr="00C754D1">
        <w:rPr>
          <w:b/>
          <w:sz w:val="28"/>
        </w:rPr>
        <w:t>GRADE:</w:t>
      </w:r>
      <w:r w:rsidRPr="00C754D1">
        <w:rPr>
          <w:sz w:val="28"/>
        </w:rPr>
        <w:tab/>
      </w:r>
      <w:r w:rsidRPr="00C754D1">
        <w:rPr>
          <w:sz w:val="28"/>
        </w:rPr>
        <w:tab/>
      </w:r>
      <w:r>
        <w:rPr>
          <w:sz w:val="28"/>
        </w:rPr>
        <w:t xml:space="preserve">NE-8 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Mission</w:t>
      </w:r>
    </w:p>
    <w:p w:rsidR="00386792" w:rsidRPr="003A4E1B" w:rsidRDefault="00A87B51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Sandoval Indian Pueblo, I</w:t>
      </w:r>
      <w:r w:rsidR="00FE44DC" w:rsidRPr="003A4E1B">
        <w:rPr>
          <w:rFonts w:ascii="Arial" w:hAnsi="Arial" w:cs="Arial"/>
          <w:sz w:val="24"/>
          <w:szCs w:val="24"/>
        </w:rPr>
        <w:t>nc. Early Learning</w:t>
      </w:r>
      <w:r w:rsidR="00386792" w:rsidRPr="003A4E1B">
        <w:rPr>
          <w:rFonts w:ascii="Arial" w:hAnsi="Arial" w:cs="Arial"/>
          <w:sz w:val="24"/>
          <w:szCs w:val="24"/>
        </w:rPr>
        <w:t xml:space="preserve"> Head Start, a non-profit agency, is dedicated to making a positive difference in the lives of young</w:t>
      </w:r>
      <w:r w:rsidR="00FE44DC" w:rsidRPr="003A4E1B">
        <w:rPr>
          <w:rFonts w:ascii="Arial" w:hAnsi="Arial" w:cs="Arial"/>
          <w:sz w:val="24"/>
          <w:szCs w:val="24"/>
        </w:rPr>
        <w:t xml:space="preserve"> </w:t>
      </w:r>
      <w:r w:rsidR="00386792" w:rsidRPr="003A4E1B">
        <w:rPr>
          <w:rFonts w:ascii="Arial" w:hAnsi="Arial" w:cs="Arial"/>
          <w:sz w:val="24"/>
          <w:szCs w:val="24"/>
        </w:rPr>
        <w:t>children, one family at a time. We provide opportunities for education, parenting support and resources to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4E1B">
        <w:rPr>
          <w:rFonts w:ascii="Arial" w:hAnsi="Arial" w:cs="Arial"/>
          <w:sz w:val="24"/>
          <w:szCs w:val="24"/>
        </w:rPr>
        <w:t>families</w:t>
      </w:r>
      <w:proofErr w:type="gramEnd"/>
      <w:r w:rsidRPr="003A4E1B">
        <w:rPr>
          <w:rFonts w:ascii="Arial" w:hAnsi="Arial" w:cs="Arial"/>
          <w:sz w:val="24"/>
          <w:szCs w:val="24"/>
        </w:rPr>
        <w:t xml:space="preserve"> in our communities.</w:t>
      </w:r>
    </w:p>
    <w:p w:rsidR="003A4E1B" w:rsidRP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Position Summary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Arial" w:hAnsi="Arial" w:cs="Arial"/>
          <w:sz w:val="24"/>
          <w:szCs w:val="24"/>
        </w:rPr>
        <w:t xml:space="preserve">The </w:t>
      </w:r>
      <w:r w:rsidR="00C56A80" w:rsidRPr="00C56A80">
        <w:rPr>
          <w:rFonts w:ascii="Arial" w:hAnsi="Arial" w:cs="Arial"/>
          <w:bCs/>
          <w:sz w:val="24"/>
          <w:szCs w:val="24"/>
        </w:rPr>
        <w:t xml:space="preserve">Health/Family/Nutrition Services </w:t>
      </w:r>
      <w:r w:rsidRPr="003A4E1B">
        <w:rPr>
          <w:rFonts w:ascii="Arial" w:hAnsi="Arial" w:cs="Arial"/>
          <w:sz w:val="24"/>
          <w:szCs w:val="24"/>
        </w:rPr>
        <w:t>Manager is responsible for planning and administering program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services for children and families. Services must be coordinated with staff in other program content areas and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must include ongoing assessment of the quality of services provided.</w:t>
      </w:r>
    </w:p>
    <w:p w:rsidR="003A4E1B" w:rsidRP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Essential Duties and Responsibilities</w:t>
      </w:r>
      <w:r w:rsidR="007B171B">
        <w:rPr>
          <w:i/>
          <w:iCs/>
          <w:sz w:val="23"/>
          <w:szCs w:val="23"/>
        </w:rPr>
        <w:t xml:space="preserve">** </w:t>
      </w:r>
      <w:proofErr w:type="gramStart"/>
      <w:r w:rsidR="007B171B">
        <w:rPr>
          <w:i/>
          <w:iCs/>
          <w:sz w:val="23"/>
          <w:szCs w:val="23"/>
        </w:rPr>
        <w:t>This</w:t>
      </w:r>
      <w:proofErr w:type="gramEnd"/>
      <w:r w:rsidR="007B171B">
        <w:rPr>
          <w:i/>
          <w:iCs/>
          <w:sz w:val="23"/>
          <w:szCs w:val="23"/>
        </w:rPr>
        <w:t xml:space="preserve"> job description in no way implies that these are the only duties to be performed by the employee. Employees may be required to perform any other duties within this or a lower level job upon request of the immediate department or</w:t>
      </w:r>
      <w:r w:rsidR="00A87B51">
        <w:rPr>
          <w:i/>
          <w:iCs/>
          <w:sz w:val="23"/>
          <w:szCs w:val="23"/>
        </w:rPr>
        <w:t xml:space="preserve"> division supervisor.  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Pl</w:t>
      </w:r>
      <w:r w:rsidR="003A4E1B" w:rsidRPr="003A4E1B">
        <w:rPr>
          <w:rFonts w:ascii="Arial" w:hAnsi="Arial" w:cs="Arial"/>
          <w:sz w:val="24"/>
          <w:szCs w:val="24"/>
        </w:rPr>
        <w:t>an, develop and administer the FSIP</w:t>
      </w:r>
      <w:r w:rsidRPr="003A4E1B">
        <w:rPr>
          <w:rFonts w:ascii="Arial" w:hAnsi="Arial" w:cs="Arial"/>
          <w:sz w:val="24"/>
          <w:szCs w:val="24"/>
        </w:rPr>
        <w:t xml:space="preserve">HS </w:t>
      </w:r>
      <w:r w:rsidR="003A4E1B" w:rsidRPr="003A4E1B">
        <w:rPr>
          <w:rFonts w:ascii="Arial" w:hAnsi="Arial" w:cs="Arial"/>
          <w:sz w:val="24"/>
          <w:szCs w:val="24"/>
        </w:rPr>
        <w:t>Health/</w:t>
      </w:r>
      <w:r w:rsidRPr="003A4E1B">
        <w:rPr>
          <w:rFonts w:ascii="Arial" w:hAnsi="Arial" w:cs="Arial"/>
          <w:sz w:val="24"/>
          <w:szCs w:val="24"/>
        </w:rPr>
        <w:t>Family</w:t>
      </w:r>
      <w:r w:rsidR="003A4E1B" w:rsidRPr="003A4E1B">
        <w:rPr>
          <w:rFonts w:ascii="Arial" w:hAnsi="Arial" w:cs="Arial"/>
          <w:sz w:val="24"/>
          <w:szCs w:val="24"/>
        </w:rPr>
        <w:t>/Nutrition</w:t>
      </w:r>
      <w:r w:rsidRPr="003A4E1B">
        <w:rPr>
          <w:rFonts w:ascii="Arial" w:hAnsi="Arial" w:cs="Arial"/>
          <w:sz w:val="24"/>
          <w:szCs w:val="24"/>
        </w:rPr>
        <w:t xml:space="preserve"> Services program area</w:t>
      </w:r>
      <w:r w:rsidR="00C56A80">
        <w:rPr>
          <w:rFonts w:ascii="Arial" w:hAnsi="Arial" w:cs="Arial"/>
          <w:sz w:val="24"/>
          <w:szCs w:val="24"/>
        </w:rPr>
        <w:t>s</w:t>
      </w:r>
      <w:r w:rsidRPr="003A4E1B">
        <w:rPr>
          <w:rFonts w:ascii="Arial" w:hAnsi="Arial" w:cs="Arial"/>
          <w:sz w:val="24"/>
          <w:szCs w:val="24"/>
        </w:rPr>
        <w:t>, ensuring an integrated and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comprehensive system of ser</w:t>
      </w:r>
      <w:r w:rsidR="003A4E1B" w:rsidRPr="003A4E1B">
        <w:rPr>
          <w:rFonts w:ascii="Arial" w:hAnsi="Arial" w:cs="Arial"/>
          <w:sz w:val="24"/>
          <w:szCs w:val="24"/>
        </w:rPr>
        <w:t>vices for children and families;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Provide training and guidance to staff, parents, and community members on a variety of pertinent topics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in the area of </w:t>
      </w:r>
      <w:r w:rsidR="003A4E1B" w:rsidRPr="003A4E1B">
        <w:rPr>
          <w:rFonts w:ascii="Arial" w:hAnsi="Arial" w:cs="Arial"/>
          <w:sz w:val="24"/>
          <w:szCs w:val="24"/>
        </w:rPr>
        <w:t xml:space="preserve">health, safety, nutrition, </w:t>
      </w:r>
      <w:r w:rsidRPr="003A4E1B">
        <w:rPr>
          <w:rFonts w:ascii="Arial" w:hAnsi="Arial" w:cs="Arial"/>
          <w:sz w:val="24"/>
          <w:szCs w:val="24"/>
        </w:rPr>
        <w:t>family and community partnership</w:t>
      </w:r>
      <w:r w:rsidR="003A4E1B" w:rsidRPr="003A4E1B">
        <w:rPr>
          <w:rFonts w:ascii="Arial" w:hAnsi="Arial" w:cs="Arial"/>
          <w:sz w:val="24"/>
          <w:szCs w:val="24"/>
        </w:rPr>
        <w:t>s;</w:t>
      </w:r>
    </w:p>
    <w:p w:rsidR="00386792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Ensure on-going monitoring, tracking, follow-up and analysis of </w:t>
      </w:r>
      <w:r w:rsidR="003A4E1B" w:rsidRPr="003A4E1B">
        <w:rPr>
          <w:rFonts w:ascii="Arial" w:hAnsi="Arial" w:cs="Arial"/>
          <w:sz w:val="24"/>
          <w:szCs w:val="24"/>
        </w:rPr>
        <w:t xml:space="preserve">health, safety, nutrition, </w:t>
      </w:r>
      <w:r w:rsidRPr="003A4E1B">
        <w:rPr>
          <w:rFonts w:ascii="Arial" w:hAnsi="Arial" w:cs="Arial"/>
          <w:sz w:val="24"/>
          <w:szCs w:val="24"/>
        </w:rPr>
        <w:t>family and community services,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including enrollment and attendance</w:t>
      </w:r>
      <w:r w:rsidR="003A4E1B" w:rsidRPr="003A4E1B">
        <w:rPr>
          <w:rFonts w:ascii="Arial" w:hAnsi="Arial" w:cs="Arial"/>
          <w:sz w:val="24"/>
          <w:szCs w:val="24"/>
        </w:rPr>
        <w:t xml:space="preserve"> (ERSEA);</w:t>
      </w:r>
    </w:p>
    <w:p w:rsidR="00295D8D" w:rsidRPr="003A4E1B" w:rsidRDefault="00295D8D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5D8D">
        <w:rPr>
          <w:rFonts w:ascii="SymbolMT" w:eastAsia="SymbolMT" w:hAnsi="Arial" w:cs="SymbolMT" w:hint="eastAsia"/>
          <w:sz w:val="24"/>
          <w:szCs w:val="24"/>
        </w:rPr>
        <w:t>•</w:t>
      </w:r>
      <w:r w:rsidRPr="00295D8D">
        <w:rPr>
          <w:rFonts w:ascii="SymbolMT" w:eastAsia="SymbolMT" w:hAnsi="Arial" w:cs="SymbolMT"/>
          <w:sz w:val="24"/>
          <w:szCs w:val="24"/>
        </w:rPr>
        <w:t xml:space="preserve"> </w:t>
      </w:r>
      <w:r w:rsidRPr="00295D8D">
        <w:rPr>
          <w:rFonts w:ascii="Arial" w:hAnsi="Arial" w:cs="Arial"/>
          <w:sz w:val="24"/>
          <w:szCs w:val="24"/>
        </w:rPr>
        <w:t>Ensure on-going monitoring, tracking, follow-up and analysis of health and nutrition services,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295D8D">
        <w:rPr>
          <w:rFonts w:ascii="Arial" w:hAnsi="Arial" w:cs="Arial"/>
          <w:sz w:val="24"/>
          <w:szCs w:val="24"/>
        </w:rPr>
        <w:t>health and nutrition plans</w:t>
      </w:r>
      <w:r>
        <w:rPr>
          <w:rFonts w:ascii="Arial" w:hAnsi="Arial" w:cs="Arial"/>
          <w:sz w:val="24"/>
          <w:szCs w:val="24"/>
        </w:rPr>
        <w:t>;</w:t>
      </w:r>
    </w:p>
    <w:p w:rsidR="00386792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Maintain record keeping and reporting systems, including service area plan, </w:t>
      </w:r>
      <w:proofErr w:type="spellStart"/>
      <w:r w:rsidR="00C56A80">
        <w:rPr>
          <w:rFonts w:ascii="Arial" w:hAnsi="Arial" w:cs="Arial"/>
          <w:sz w:val="24"/>
          <w:szCs w:val="24"/>
        </w:rPr>
        <w:t>ChildPlus</w:t>
      </w:r>
      <w:proofErr w:type="spellEnd"/>
      <w:r w:rsidR="00C56A80">
        <w:rPr>
          <w:rFonts w:ascii="Arial" w:hAnsi="Arial" w:cs="Arial"/>
          <w:sz w:val="24"/>
          <w:szCs w:val="24"/>
        </w:rPr>
        <w:t xml:space="preserve">, </w:t>
      </w:r>
      <w:r w:rsidRPr="003A4E1B">
        <w:rPr>
          <w:rFonts w:ascii="Arial" w:hAnsi="Arial" w:cs="Arial"/>
          <w:sz w:val="24"/>
          <w:szCs w:val="24"/>
        </w:rPr>
        <w:t>schedules, timelines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policies and procedures for </w:t>
      </w:r>
      <w:r w:rsidR="003A4E1B" w:rsidRPr="003A4E1B">
        <w:rPr>
          <w:rFonts w:ascii="Arial" w:hAnsi="Arial" w:cs="Arial"/>
          <w:sz w:val="24"/>
          <w:szCs w:val="24"/>
        </w:rPr>
        <w:t xml:space="preserve">Health/Family/Nutrition Services </w:t>
      </w:r>
      <w:r w:rsidRPr="003A4E1B">
        <w:rPr>
          <w:rFonts w:ascii="Arial" w:hAnsi="Arial" w:cs="Arial"/>
          <w:sz w:val="24"/>
          <w:szCs w:val="24"/>
        </w:rPr>
        <w:t xml:space="preserve">and community partnership services in accordance with </w:t>
      </w:r>
      <w:r w:rsidR="003A4E1B" w:rsidRPr="003A4E1B">
        <w:rPr>
          <w:rFonts w:ascii="Arial" w:hAnsi="Arial" w:cs="Arial"/>
          <w:sz w:val="24"/>
          <w:szCs w:val="24"/>
        </w:rPr>
        <w:t xml:space="preserve">FSIP, Inc. Early Learning Head Start Policies and Procedures, </w:t>
      </w:r>
      <w:r w:rsidRPr="003A4E1B">
        <w:rPr>
          <w:rFonts w:ascii="Arial" w:hAnsi="Arial" w:cs="Arial"/>
          <w:sz w:val="24"/>
          <w:szCs w:val="24"/>
        </w:rPr>
        <w:t>Head Start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Performance Standards and applicable laws and regulations.</w:t>
      </w:r>
    </w:p>
    <w:p w:rsidR="00A87B51" w:rsidRPr="00A87B51" w:rsidRDefault="00A87B51" w:rsidP="00A87B5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B51">
        <w:rPr>
          <w:rFonts w:ascii="SymbolMT" w:eastAsia="SymbolMT" w:hAnsi="Arial" w:cs="SymbolMT" w:hint="eastAsia"/>
          <w:sz w:val="24"/>
          <w:szCs w:val="24"/>
        </w:rPr>
        <w:t>•</w:t>
      </w:r>
      <w:r w:rsidRPr="00A87B51">
        <w:rPr>
          <w:rFonts w:ascii="SymbolMT" w:eastAsia="SymbolMT" w:hAnsi="Arial" w:cs="SymbolMT"/>
          <w:sz w:val="24"/>
          <w:szCs w:val="24"/>
        </w:rPr>
        <w:t xml:space="preserve"> </w:t>
      </w:r>
      <w:r w:rsidRPr="00A87B51">
        <w:rPr>
          <w:rFonts w:ascii="Arial" w:hAnsi="Arial" w:cs="Arial"/>
          <w:sz w:val="24"/>
          <w:szCs w:val="24"/>
        </w:rPr>
        <w:t xml:space="preserve">Ensure coordination of Disaster preparedness. 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Ensure coordination of communication with staff, parents, program consultants and community to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enhance se</w:t>
      </w:r>
      <w:r w:rsidR="003A4E1B" w:rsidRPr="003A4E1B">
        <w:rPr>
          <w:rFonts w:ascii="Arial" w:hAnsi="Arial" w:cs="Arial"/>
          <w:sz w:val="24"/>
          <w:szCs w:val="24"/>
        </w:rPr>
        <w:t>rvices to children and families;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Supervise and oversee work tasks and activities within the </w:t>
      </w:r>
      <w:r w:rsidR="003A4E1B" w:rsidRPr="003A4E1B">
        <w:rPr>
          <w:rFonts w:ascii="Arial" w:hAnsi="Arial" w:cs="Arial"/>
          <w:sz w:val="24"/>
          <w:szCs w:val="24"/>
        </w:rPr>
        <w:t>Health/Family/Nutrition</w:t>
      </w:r>
      <w:r w:rsidRPr="003A4E1B">
        <w:rPr>
          <w:rFonts w:ascii="Arial" w:hAnsi="Arial" w:cs="Arial"/>
          <w:sz w:val="24"/>
          <w:szCs w:val="24"/>
        </w:rPr>
        <w:t xml:space="preserve"> and Community Partnership</w:t>
      </w:r>
      <w:r w:rsidR="003A4E1B" w:rsidRPr="003A4E1B">
        <w:rPr>
          <w:rFonts w:ascii="Arial" w:hAnsi="Arial" w:cs="Arial"/>
          <w:sz w:val="24"/>
          <w:szCs w:val="24"/>
        </w:rPr>
        <w:t xml:space="preserve"> components</w:t>
      </w:r>
      <w:r w:rsidRPr="003A4E1B">
        <w:rPr>
          <w:rFonts w:ascii="Arial" w:hAnsi="Arial" w:cs="Arial"/>
          <w:sz w:val="24"/>
          <w:szCs w:val="24"/>
        </w:rPr>
        <w:t xml:space="preserve"> to ensure the full</w:t>
      </w:r>
      <w:r w:rsidR="003A4E1B" w:rsidRPr="003A4E1B">
        <w:rPr>
          <w:rFonts w:ascii="Arial" w:hAnsi="Arial" w:cs="Arial"/>
          <w:sz w:val="24"/>
          <w:szCs w:val="24"/>
        </w:rPr>
        <w:t xml:space="preserve"> delivery of integrated service;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Collaborate with state and community partners for recruitment to enhance </w:t>
      </w:r>
      <w:r w:rsidR="003A4E1B" w:rsidRPr="003A4E1B">
        <w:rPr>
          <w:rFonts w:ascii="Arial" w:hAnsi="Arial" w:cs="Arial"/>
          <w:sz w:val="24"/>
          <w:szCs w:val="24"/>
        </w:rPr>
        <w:t>FSIP</w:t>
      </w:r>
      <w:r w:rsidRPr="003A4E1B">
        <w:rPr>
          <w:rFonts w:ascii="Arial" w:hAnsi="Arial" w:cs="Arial"/>
          <w:sz w:val="24"/>
          <w:szCs w:val="24"/>
        </w:rPr>
        <w:t xml:space="preserve">HS </w:t>
      </w:r>
      <w:r w:rsidR="003A4E1B" w:rsidRPr="003A4E1B">
        <w:rPr>
          <w:rFonts w:ascii="Arial" w:hAnsi="Arial" w:cs="Arial"/>
          <w:sz w:val="24"/>
          <w:szCs w:val="24"/>
        </w:rPr>
        <w:t>Health/Family/Nutrition services;</w:t>
      </w:r>
    </w:p>
    <w:p w:rsidR="000C0C47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Ensure effective transition</w:t>
      </w:r>
      <w:r w:rsidR="003A4E1B" w:rsidRPr="003A4E1B">
        <w:rPr>
          <w:rFonts w:ascii="Arial" w:hAnsi="Arial" w:cs="Arial"/>
          <w:sz w:val="24"/>
          <w:szCs w:val="24"/>
        </w:rPr>
        <w:t xml:space="preserve"> planning for children families;</w:t>
      </w:r>
    </w:p>
    <w:p w:rsidR="00C56A80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lastRenderedPageBreak/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Assist in planning and preparing special events or activit</w:t>
      </w:r>
      <w:r w:rsidR="003A4E1B" w:rsidRPr="003A4E1B">
        <w:rPr>
          <w:rFonts w:ascii="Arial" w:hAnsi="Arial" w:cs="Arial"/>
          <w:sz w:val="24"/>
          <w:szCs w:val="24"/>
        </w:rPr>
        <w:t>ies;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On-going professional development through education, role mo</w:t>
      </w:r>
      <w:r w:rsidR="003A4E1B" w:rsidRPr="003A4E1B">
        <w:rPr>
          <w:rFonts w:ascii="Arial" w:hAnsi="Arial" w:cs="Arial"/>
          <w:sz w:val="24"/>
          <w:szCs w:val="24"/>
        </w:rPr>
        <w:t>deling, mentoring, and training;</w:t>
      </w:r>
    </w:p>
    <w:p w:rsidR="00386792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Ability to travel throughout </w:t>
      </w:r>
      <w:r w:rsidR="003A4E1B" w:rsidRPr="003A4E1B">
        <w:rPr>
          <w:rFonts w:ascii="Arial" w:hAnsi="Arial" w:cs="Arial"/>
          <w:sz w:val="24"/>
          <w:szCs w:val="24"/>
        </w:rPr>
        <w:t>FSIP</w:t>
      </w:r>
      <w:r w:rsidRPr="003A4E1B">
        <w:rPr>
          <w:rFonts w:ascii="Arial" w:hAnsi="Arial" w:cs="Arial"/>
          <w:sz w:val="24"/>
          <w:szCs w:val="24"/>
        </w:rPr>
        <w:t xml:space="preserve"> Head Start catchment area on a regular basis</w:t>
      </w:r>
      <w:r w:rsidR="003A4E1B" w:rsidRPr="003A4E1B">
        <w:rPr>
          <w:rFonts w:ascii="Arial" w:hAnsi="Arial" w:cs="Arial"/>
          <w:sz w:val="24"/>
          <w:szCs w:val="24"/>
        </w:rPr>
        <w:t>;</w:t>
      </w:r>
    </w:p>
    <w:p w:rsidR="00C56A80" w:rsidRPr="003A4E1B" w:rsidRDefault="00C56A80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Maintain Professional and Ethical Standards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Maintain confidentiality in accordance with Agency policy and legal requirements.</w:t>
      </w:r>
    </w:p>
    <w:p w:rsidR="00C56A80" w:rsidRDefault="00C56A80" w:rsidP="00C56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Be honest, reliable and dependable.</w:t>
      </w:r>
      <w:r w:rsidRPr="007801F4">
        <w:rPr>
          <w:sz w:val="20"/>
          <w:szCs w:val="20"/>
        </w:rPr>
        <w:t xml:space="preserve"> </w:t>
      </w:r>
    </w:p>
    <w:p w:rsidR="00C56A80" w:rsidRPr="007801F4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>
        <w:rPr>
          <w:rFonts w:ascii="SymbolMT" w:eastAsia="SymbolMT" w:hAnsi="Arial" w:cs="SymbolMT"/>
          <w:sz w:val="24"/>
          <w:szCs w:val="24"/>
        </w:rPr>
        <w:t xml:space="preserve">  </w:t>
      </w:r>
      <w:r w:rsidRPr="007801F4">
        <w:rPr>
          <w:rFonts w:ascii="Arial" w:hAnsi="Arial" w:cs="Arial"/>
          <w:sz w:val="24"/>
          <w:szCs w:val="24"/>
        </w:rPr>
        <w:t>Arrive</w:t>
      </w:r>
      <w:proofErr w:type="gramEnd"/>
      <w:r w:rsidRPr="007801F4">
        <w:rPr>
          <w:rFonts w:ascii="Arial" w:hAnsi="Arial" w:cs="Arial"/>
          <w:sz w:val="24"/>
          <w:szCs w:val="24"/>
        </w:rPr>
        <w:t xml:space="preserve"> to work on time; punctually attend and actively particip</w:t>
      </w:r>
      <w:r>
        <w:rPr>
          <w:rFonts w:ascii="Arial" w:hAnsi="Arial" w:cs="Arial"/>
          <w:sz w:val="24"/>
          <w:szCs w:val="24"/>
        </w:rPr>
        <w:t xml:space="preserve">ate in all required activities, </w:t>
      </w:r>
      <w:r w:rsidRPr="007801F4">
        <w:rPr>
          <w:rFonts w:ascii="Arial" w:hAnsi="Arial" w:cs="Arial"/>
          <w:sz w:val="24"/>
          <w:szCs w:val="24"/>
        </w:rPr>
        <w:t>meetings, and trainings.</w:t>
      </w:r>
    </w:p>
    <w:p w:rsidR="00C56A80" w:rsidRDefault="00C56A80" w:rsidP="00C56A80">
      <w:pPr>
        <w:pStyle w:val="Default"/>
        <w:spacing w:after="25"/>
        <w:rPr>
          <w:color w:val="auto"/>
          <w:sz w:val="20"/>
          <w:szCs w:val="20"/>
        </w:rPr>
      </w:pPr>
      <w:proofErr w:type="gramStart"/>
      <w:r w:rsidRPr="003A4E1B">
        <w:rPr>
          <w:rFonts w:ascii="SymbolMT" w:eastAsia="SymbolMT" w:hAnsi="Arial" w:cs="SymbolMT" w:hint="eastAsia"/>
        </w:rPr>
        <w:t>•</w:t>
      </w:r>
      <w:r>
        <w:rPr>
          <w:rFonts w:ascii="SymbolMT" w:eastAsia="SymbolMT" w:hAnsi="Arial" w:cs="SymbolMT"/>
        </w:rPr>
        <w:t xml:space="preserve">  </w:t>
      </w:r>
      <w:r w:rsidRPr="007801F4">
        <w:rPr>
          <w:rFonts w:ascii="Arial" w:hAnsi="Arial" w:cs="Arial"/>
          <w:color w:val="auto"/>
        </w:rPr>
        <w:t>Project</w:t>
      </w:r>
      <w:proofErr w:type="gramEnd"/>
      <w:r w:rsidRPr="007801F4">
        <w:rPr>
          <w:rFonts w:ascii="Arial" w:hAnsi="Arial" w:cs="Arial"/>
          <w:color w:val="auto"/>
        </w:rPr>
        <w:t xml:space="preserve"> a professional work image, both in dress and manner.</w:t>
      </w:r>
      <w:r>
        <w:rPr>
          <w:color w:val="auto"/>
          <w:sz w:val="20"/>
          <w:szCs w:val="20"/>
        </w:rPr>
        <w:t xml:space="preserve"> </w:t>
      </w:r>
    </w:p>
    <w:p w:rsidR="00C56A80" w:rsidRPr="007801F4" w:rsidRDefault="00C56A80" w:rsidP="00C56A80">
      <w:pPr>
        <w:pStyle w:val="Default"/>
        <w:spacing w:after="25"/>
        <w:rPr>
          <w:rFonts w:ascii="Arial" w:hAnsi="Arial" w:cs="Arial"/>
          <w:color w:val="auto"/>
        </w:rPr>
      </w:pPr>
      <w:proofErr w:type="gramStart"/>
      <w:r w:rsidRPr="003A4E1B">
        <w:rPr>
          <w:rFonts w:ascii="SymbolMT" w:eastAsia="SymbolMT" w:hAnsi="Arial" w:cs="SymbolMT" w:hint="eastAsia"/>
        </w:rPr>
        <w:t>•</w:t>
      </w:r>
      <w:r>
        <w:rPr>
          <w:rFonts w:ascii="SymbolMT" w:eastAsia="SymbolMT" w:hAnsi="Arial" w:cs="SymbolMT"/>
        </w:rPr>
        <w:t xml:space="preserve">  </w:t>
      </w:r>
      <w:r w:rsidRPr="007801F4">
        <w:rPr>
          <w:rFonts w:ascii="Arial" w:hAnsi="Arial" w:cs="Arial"/>
          <w:color w:val="auto"/>
        </w:rPr>
        <w:t>Be</w:t>
      </w:r>
      <w:proofErr w:type="gramEnd"/>
      <w:r w:rsidRPr="007801F4">
        <w:rPr>
          <w:rFonts w:ascii="Arial" w:hAnsi="Arial" w:cs="Arial"/>
          <w:color w:val="auto"/>
        </w:rPr>
        <w:t xml:space="preserve"> familiar with, and adhere to, position-related policies and procedures as well as the program’s overarching objectives. </w:t>
      </w:r>
    </w:p>
    <w:p w:rsidR="00C56A80" w:rsidRPr="007801F4" w:rsidRDefault="00C56A80" w:rsidP="00C56A80">
      <w:pPr>
        <w:pStyle w:val="Default"/>
        <w:rPr>
          <w:rFonts w:ascii="Arial" w:hAnsi="Arial" w:cs="Arial"/>
          <w:color w:val="auto"/>
        </w:rPr>
      </w:pPr>
      <w:proofErr w:type="gramStart"/>
      <w:r w:rsidRPr="003A4E1B">
        <w:rPr>
          <w:rFonts w:ascii="SymbolMT" w:eastAsia="SymbolMT" w:hAnsi="Arial" w:cs="SymbolMT" w:hint="eastAsia"/>
        </w:rPr>
        <w:t>•</w:t>
      </w:r>
      <w:r>
        <w:rPr>
          <w:rFonts w:ascii="SymbolMT" w:eastAsia="SymbolMT" w:hAnsi="Arial" w:cs="SymbolMT"/>
        </w:rPr>
        <w:t xml:space="preserve">  </w:t>
      </w:r>
      <w:r w:rsidRPr="007801F4">
        <w:rPr>
          <w:rFonts w:ascii="Arial" w:hAnsi="Arial" w:cs="Arial"/>
          <w:color w:val="auto"/>
        </w:rPr>
        <w:t>Follow</w:t>
      </w:r>
      <w:proofErr w:type="gramEnd"/>
      <w:r w:rsidRPr="007801F4">
        <w:rPr>
          <w:rFonts w:ascii="Arial" w:hAnsi="Arial" w:cs="Arial"/>
          <w:color w:val="auto"/>
        </w:rPr>
        <w:t xml:space="preserve"> Agency policy/procedures for reporting and documenting suspected child abuse and/or neglect. 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Respect and maintain rights and privacy of all staff, parents, and children.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Attend mandated trainings and meetings, and seek out staff development opportunities.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Work as a team member with all staff and maintain a positive work ethic.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Act conscientiously in performing routine duties</w:t>
      </w:r>
    </w:p>
    <w:p w:rsidR="00C56A80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Adhere to NAEYC Code of Ethical Conduct.</w:t>
      </w:r>
    </w:p>
    <w:p w:rsidR="00C56A80" w:rsidRPr="003A4E1B" w:rsidRDefault="00C56A80" w:rsidP="00C56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Qualifications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Knowledge and Skills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Ability to read, analyze, and interpret periodicals, professional journals, technical procedures, and</w:t>
      </w:r>
      <w:r w:rsidR="003A4E1B" w:rsidRPr="003A4E1B">
        <w:rPr>
          <w:rFonts w:ascii="Arial" w:hAnsi="Arial" w:cs="Arial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government regulations</w:t>
      </w:r>
      <w:r w:rsidR="003A4E1B" w:rsidRPr="003A4E1B">
        <w:rPr>
          <w:rFonts w:ascii="Arial" w:hAnsi="Arial" w:cs="Arial"/>
          <w:sz w:val="24"/>
          <w:szCs w:val="24"/>
        </w:rPr>
        <w:t xml:space="preserve"> in fields relevant to position;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Ability to effectively communicate with community members and groups, managers, regulatory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4E1B">
        <w:rPr>
          <w:rFonts w:ascii="Arial" w:hAnsi="Arial" w:cs="Arial"/>
          <w:sz w:val="24"/>
          <w:szCs w:val="24"/>
        </w:rPr>
        <w:t>agencies</w:t>
      </w:r>
      <w:proofErr w:type="gramEnd"/>
      <w:r w:rsidRPr="003A4E1B">
        <w:rPr>
          <w:rFonts w:ascii="Arial" w:hAnsi="Arial" w:cs="Arial"/>
          <w:sz w:val="24"/>
          <w:szCs w:val="24"/>
        </w:rPr>
        <w:t>, and families both ind</w:t>
      </w:r>
      <w:r w:rsidR="003A4E1B" w:rsidRPr="003A4E1B">
        <w:rPr>
          <w:rFonts w:ascii="Arial" w:hAnsi="Arial" w:cs="Arial"/>
          <w:sz w:val="24"/>
          <w:szCs w:val="24"/>
        </w:rPr>
        <w:t>ividually and in group settings;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 xml:space="preserve">Ability to supervise and manage staff efficiently and effectively within the guidelines of </w:t>
      </w:r>
      <w:r w:rsidR="003A4E1B" w:rsidRPr="003A4E1B">
        <w:rPr>
          <w:rFonts w:ascii="Arial" w:hAnsi="Arial" w:cs="Arial"/>
          <w:sz w:val="24"/>
          <w:szCs w:val="24"/>
        </w:rPr>
        <w:t xml:space="preserve">FSIP </w:t>
      </w:r>
      <w:r w:rsidRPr="003A4E1B">
        <w:rPr>
          <w:rFonts w:ascii="Arial" w:hAnsi="Arial" w:cs="Arial"/>
          <w:sz w:val="24"/>
          <w:szCs w:val="24"/>
        </w:rPr>
        <w:t>Head</w:t>
      </w:r>
      <w:r w:rsidR="003A4E1B" w:rsidRPr="003A4E1B">
        <w:rPr>
          <w:rFonts w:ascii="Arial" w:hAnsi="Arial" w:cs="Arial"/>
          <w:sz w:val="24"/>
          <w:szCs w:val="24"/>
        </w:rPr>
        <w:t xml:space="preserve"> Start policies and mandates;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Ability to</w:t>
      </w:r>
      <w:r w:rsidR="003A4E1B" w:rsidRPr="003A4E1B">
        <w:rPr>
          <w:rFonts w:ascii="Arial" w:hAnsi="Arial" w:cs="Arial"/>
          <w:sz w:val="24"/>
          <w:szCs w:val="24"/>
        </w:rPr>
        <w:t xml:space="preserve"> work as a positive team member;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Ability to use basic math skills, to compute rate, ratio and percent and t</w:t>
      </w:r>
      <w:r w:rsidR="003A4E1B" w:rsidRPr="003A4E1B">
        <w:rPr>
          <w:rFonts w:ascii="Arial" w:hAnsi="Arial" w:cs="Arial"/>
          <w:sz w:val="24"/>
          <w:szCs w:val="24"/>
        </w:rPr>
        <w:t>o draw and interpret bar graphs;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Ability to solve practical problems and deal with a variety of concrete variables in situations where only</w:t>
      </w:r>
      <w:r w:rsidR="003A4E1B" w:rsidRPr="003A4E1B">
        <w:rPr>
          <w:rFonts w:ascii="Arial" w:hAnsi="Arial" w:cs="Arial"/>
          <w:sz w:val="24"/>
          <w:szCs w:val="24"/>
        </w:rPr>
        <w:t xml:space="preserve"> limited standardization exists;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Pr="003A4E1B">
        <w:rPr>
          <w:rFonts w:ascii="Arial" w:hAnsi="Arial" w:cs="Arial"/>
          <w:sz w:val="24"/>
          <w:szCs w:val="24"/>
        </w:rPr>
        <w:t>Knowledge of various software programs such as MS Word, Ex</w:t>
      </w:r>
      <w:r w:rsidR="003A4E1B" w:rsidRPr="003A4E1B">
        <w:rPr>
          <w:rFonts w:ascii="Arial" w:hAnsi="Arial" w:cs="Arial"/>
          <w:sz w:val="24"/>
          <w:szCs w:val="24"/>
        </w:rPr>
        <w:t>cel, Power-Point, and Publisher;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SymbolMT" w:eastAsia="SymbolMT" w:hAnsi="Arial" w:cs="SymbolMT" w:hint="eastAsia"/>
          <w:sz w:val="24"/>
          <w:szCs w:val="24"/>
        </w:rPr>
        <w:t>•</w:t>
      </w:r>
      <w:r w:rsidRPr="003A4E1B">
        <w:rPr>
          <w:rFonts w:ascii="SymbolMT" w:eastAsia="SymbolMT" w:hAnsi="Arial" w:cs="SymbolMT"/>
          <w:sz w:val="24"/>
          <w:szCs w:val="24"/>
        </w:rPr>
        <w:t xml:space="preserve"> </w:t>
      </w:r>
      <w:r w:rsidR="003A4E1B" w:rsidRPr="003A4E1B">
        <w:rPr>
          <w:rFonts w:ascii="Arial" w:hAnsi="Arial" w:cs="Arial"/>
          <w:sz w:val="24"/>
          <w:szCs w:val="24"/>
        </w:rPr>
        <w:t>Knowledge of child</w:t>
      </w:r>
      <w:r w:rsidRPr="003A4E1B">
        <w:rPr>
          <w:rFonts w:ascii="Arial" w:hAnsi="Arial" w:cs="Arial"/>
          <w:sz w:val="24"/>
          <w:szCs w:val="24"/>
        </w:rPr>
        <w:t xml:space="preserve"> development, adult learning and clas</w:t>
      </w:r>
      <w:r w:rsidR="003A4E1B" w:rsidRPr="003A4E1B">
        <w:rPr>
          <w:rFonts w:ascii="Arial" w:hAnsi="Arial" w:cs="Arial"/>
          <w:sz w:val="24"/>
          <w:szCs w:val="24"/>
        </w:rPr>
        <w:t>sroom facilitation and learning;</w:t>
      </w:r>
    </w:p>
    <w:p w:rsidR="00C56A80" w:rsidRPr="003A4E1B" w:rsidRDefault="00C56A80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823" w:rsidRDefault="00587823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7823" w:rsidRDefault="00587823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Education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A4E1B">
        <w:rPr>
          <w:rFonts w:ascii="Arial" w:hAnsi="Arial" w:cs="Arial"/>
          <w:i/>
          <w:iCs/>
          <w:sz w:val="24"/>
          <w:szCs w:val="24"/>
        </w:rPr>
        <w:t>Minimum</w:t>
      </w:r>
    </w:p>
    <w:p w:rsidR="00386792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Arial" w:hAnsi="Arial" w:cs="Arial"/>
          <w:sz w:val="24"/>
          <w:szCs w:val="24"/>
        </w:rPr>
        <w:t xml:space="preserve">Bachelor’s degree in </w:t>
      </w:r>
      <w:r w:rsidR="003A4E1B" w:rsidRPr="003A4E1B">
        <w:rPr>
          <w:rFonts w:ascii="Arial" w:hAnsi="Arial" w:cs="Arial"/>
          <w:sz w:val="24"/>
          <w:szCs w:val="24"/>
        </w:rPr>
        <w:t xml:space="preserve">health, nutrition, </w:t>
      </w:r>
      <w:r w:rsidRPr="003A4E1B">
        <w:rPr>
          <w:rFonts w:ascii="Arial" w:hAnsi="Arial" w:cs="Arial"/>
          <w:sz w:val="24"/>
          <w:szCs w:val="24"/>
        </w:rPr>
        <w:t>family services, psychology, sociology or related field</w:t>
      </w:r>
    </w:p>
    <w:p w:rsidR="00CC1FD2" w:rsidRDefault="00CC1FD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1FD2" w:rsidRPr="00CC1FD2" w:rsidRDefault="00CC1FD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FD2">
        <w:rPr>
          <w:rFonts w:ascii="Arial" w:hAnsi="Arial" w:cs="Arial"/>
          <w:b/>
          <w:sz w:val="24"/>
          <w:szCs w:val="24"/>
        </w:rPr>
        <w:t>Licensure</w:t>
      </w:r>
    </w:p>
    <w:p w:rsidR="00CC1FD2" w:rsidRDefault="00CC1FD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Required-Registered Dietitian (RD) or Registered Dietitian Nutritionist (RDN)</w:t>
      </w:r>
    </w:p>
    <w:p w:rsidR="00CC1FD2" w:rsidRPr="003A4E1B" w:rsidRDefault="00CC1FD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Preferred-Licensed Practical Nurse (LPN) or Registered Nurse (RN)</w:t>
      </w:r>
    </w:p>
    <w:p w:rsidR="003A4E1B" w:rsidRP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1B">
        <w:rPr>
          <w:rFonts w:ascii="Arial" w:hAnsi="Arial" w:cs="Arial"/>
          <w:b/>
          <w:bCs/>
          <w:sz w:val="24"/>
          <w:szCs w:val="24"/>
        </w:rPr>
        <w:t>Training and Experience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A4E1B">
        <w:rPr>
          <w:rFonts w:ascii="Arial" w:hAnsi="Arial" w:cs="Arial"/>
          <w:i/>
          <w:iCs/>
          <w:sz w:val="24"/>
          <w:szCs w:val="24"/>
        </w:rPr>
        <w:t>Minimum</w:t>
      </w:r>
    </w:p>
    <w:p w:rsidR="00386792" w:rsidRPr="003A4E1B" w:rsidRDefault="00386792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4E1B">
        <w:rPr>
          <w:rFonts w:ascii="Arial" w:hAnsi="Arial" w:cs="Arial"/>
          <w:sz w:val="24"/>
          <w:szCs w:val="24"/>
        </w:rPr>
        <w:t>Two years relevant experience in social services, family services or related field.</w:t>
      </w:r>
    </w:p>
    <w:p w:rsidR="003A4E1B" w:rsidRP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Pr="00A825C2" w:rsidRDefault="000C0C47" w:rsidP="000C0C47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b/>
          <w:bCs/>
          <w:color w:val="auto"/>
          <w:sz w:val="23"/>
          <w:szCs w:val="23"/>
        </w:rPr>
        <w:t xml:space="preserve">EMPLOYMENT REQUIREMENTS: </w:t>
      </w:r>
    </w:p>
    <w:p w:rsidR="000C0C47" w:rsidRPr="00A825C2" w:rsidRDefault="000C0C47" w:rsidP="000C0C4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color w:val="auto"/>
          <w:sz w:val="23"/>
          <w:szCs w:val="23"/>
        </w:rPr>
        <w:t xml:space="preserve">Provide TB screening clearance upon hire, and annually thereafter at employee’s expense. </w:t>
      </w:r>
    </w:p>
    <w:p w:rsidR="000C0C47" w:rsidRPr="00A825C2" w:rsidRDefault="000C0C47" w:rsidP="000C0C4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color w:val="auto"/>
          <w:sz w:val="23"/>
          <w:szCs w:val="23"/>
        </w:rPr>
        <w:t xml:space="preserve">Provide a basic physical within thirty (30) days of hire and as required thereafter at employee’s expense. </w:t>
      </w:r>
    </w:p>
    <w:p w:rsidR="000C0C47" w:rsidRPr="00A825C2" w:rsidRDefault="000C0C47" w:rsidP="000C0C4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color w:val="auto"/>
          <w:sz w:val="23"/>
          <w:szCs w:val="23"/>
        </w:rPr>
        <w:t xml:space="preserve">Must pass state and federal criminal records background check for convictions of violence or moral turpitude as defined by New Mexico Childcare Licensing Code at the employer’s expense. </w:t>
      </w:r>
    </w:p>
    <w:p w:rsidR="000C0C47" w:rsidRPr="00A825C2" w:rsidRDefault="000C0C47" w:rsidP="000C0C4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color w:val="auto"/>
          <w:sz w:val="23"/>
          <w:szCs w:val="23"/>
        </w:rPr>
        <w:t xml:space="preserve">Must have current adult/pediatric CPR and First Aide training upon hire and renewed as required at employee’s expense. </w:t>
      </w:r>
    </w:p>
    <w:p w:rsidR="000C0C47" w:rsidRDefault="000C0C47" w:rsidP="000C0C47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</w:rPr>
      </w:pPr>
      <w:r w:rsidRPr="00A825C2">
        <w:rPr>
          <w:rFonts w:ascii="Arial" w:hAnsi="Arial" w:cs="Arial"/>
          <w:color w:val="auto"/>
          <w:sz w:val="23"/>
          <w:szCs w:val="23"/>
        </w:rPr>
        <w:t xml:space="preserve">Able to provide own reliable transportation to meet work schedule and job duties and responsibilities.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Successful experience working in a team setting;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Ability to present a positive image of the organization to members of the community;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>Ability to work with the Teacher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Aide</w:t>
      </w: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 to plan, organize and implement position responsibilities effectively, providing input;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Visual and auditory acuity within professionally determined normal ranges, with correction if need;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Manual dexterity sufficient to operate a computer and office equipment, including, but not limited to, the telephone, fax machine, copier, and tape recorder;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Must be able to travel;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Must be able to enter and exit a vehicle without assistance, and withstand exposure to adverse weather conditions;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Must be able to lift 55 pounds; and </w:t>
      </w:r>
    </w:p>
    <w:p w:rsidR="000C0C47" w:rsidRPr="00A825C2" w:rsidRDefault="000C0C47" w:rsidP="000C0C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Experience successfully working with a culturally diverse staff and clients. </w:t>
      </w:r>
    </w:p>
    <w:p w:rsidR="000C0C47" w:rsidRDefault="000C0C47" w:rsidP="000C0C4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0C0C47" w:rsidRPr="00A825C2" w:rsidRDefault="000C0C47" w:rsidP="000C0C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25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0C47" w:rsidRPr="00A825C2" w:rsidRDefault="000C0C47" w:rsidP="000C0C47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825C2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Working Conditions:</w:t>
      </w:r>
    </w:p>
    <w:p w:rsidR="000C0C47" w:rsidRPr="00A825C2" w:rsidRDefault="000C0C47" w:rsidP="000C0C47">
      <w:pPr>
        <w:numPr>
          <w:ilvl w:val="0"/>
          <w:numId w:val="2"/>
        </w:numPr>
        <w:spacing w:after="0" w:line="240" w:lineRule="auto"/>
        <w:ind w:left="2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Possible exposure to blood and bodily fluids or tissues; </w:t>
      </w:r>
    </w:p>
    <w:p w:rsidR="000C0C47" w:rsidRPr="00A825C2" w:rsidRDefault="000C0C47" w:rsidP="000C0C47">
      <w:pPr>
        <w:numPr>
          <w:ilvl w:val="0"/>
          <w:numId w:val="2"/>
        </w:numPr>
        <w:spacing w:after="0" w:line="240" w:lineRule="auto"/>
        <w:ind w:left="2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Possible exposure to communicable diseases; </w:t>
      </w:r>
    </w:p>
    <w:p w:rsidR="000C0C47" w:rsidRPr="00A825C2" w:rsidRDefault="000C0C47" w:rsidP="000C0C47">
      <w:pPr>
        <w:numPr>
          <w:ilvl w:val="0"/>
          <w:numId w:val="2"/>
        </w:numPr>
        <w:spacing w:after="0" w:line="240" w:lineRule="auto"/>
        <w:ind w:left="2"/>
        <w:rPr>
          <w:rFonts w:ascii="Arial" w:eastAsia="Times New Roman" w:hAnsi="Arial" w:cs="Arial"/>
          <w:color w:val="000000"/>
          <w:sz w:val="23"/>
          <w:szCs w:val="23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 xml:space="preserve">Job requires standing for long periods of time, as well as stooping, squatting, and running; and </w:t>
      </w:r>
    </w:p>
    <w:p w:rsidR="00C23024" w:rsidRPr="00C23024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25C2">
        <w:rPr>
          <w:rFonts w:ascii="Arial" w:eastAsia="Times New Roman" w:hAnsi="Arial" w:cs="Arial"/>
          <w:color w:val="000000"/>
          <w:sz w:val="23"/>
          <w:szCs w:val="23"/>
        </w:rPr>
        <w:t>A moderate amount of driving is required.</w:t>
      </w:r>
    </w:p>
    <w:p w:rsid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4E1B" w:rsidRDefault="003A4E1B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93A80" w:rsidRDefault="00E93A80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Default="000C0C47" w:rsidP="00386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0C47" w:rsidRPr="00C70006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C70006">
        <w:rPr>
          <w:rFonts w:ascii="Arial" w:hAnsi="Arial" w:cs="Arial"/>
          <w:b/>
          <w:i/>
          <w:color w:val="000000"/>
          <w:sz w:val="24"/>
          <w:szCs w:val="24"/>
        </w:rPr>
        <w:t>Signature Page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C0C47" w:rsidRPr="00756DDE" w:rsidRDefault="000C0C47" w:rsidP="000C0C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Start Director/Administrator</w:t>
      </w:r>
      <w:r w:rsidRPr="00512C48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2C48">
        <w:rPr>
          <w:rFonts w:ascii="Arial" w:hAnsi="Arial" w:cs="Arial"/>
          <w:sz w:val="24"/>
          <w:szCs w:val="24"/>
        </w:rPr>
        <w:t>Date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A80" w:rsidRDefault="00E93A80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Pr="00E93A80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E93A8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_____________________  </w:t>
      </w:r>
      <w:r w:rsidR="00E93A80">
        <w:rPr>
          <w:rFonts w:ascii="Arial" w:hAnsi="Arial" w:cs="Arial"/>
          <w:sz w:val="24"/>
          <w:szCs w:val="24"/>
        </w:rPr>
        <w:t xml:space="preserve"> </w:t>
      </w:r>
      <w:r w:rsidR="00E93A80">
        <w:rPr>
          <w:rFonts w:ascii="Arial" w:hAnsi="Arial" w:cs="Arial"/>
          <w:sz w:val="24"/>
          <w:szCs w:val="24"/>
        </w:rPr>
        <w:tab/>
      </w:r>
      <w:r w:rsidR="00E93A80">
        <w:rPr>
          <w:rFonts w:ascii="Arial" w:hAnsi="Arial" w:cs="Arial"/>
          <w:sz w:val="24"/>
          <w:szCs w:val="24"/>
          <w:u w:val="single"/>
        </w:rPr>
        <w:t>____________________</w:t>
      </w:r>
    </w:p>
    <w:p w:rsidR="000C0C47" w:rsidRDefault="00E93A80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Resources Director 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A80" w:rsidRDefault="00E93A80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  <w:r w:rsidRPr="00512C48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2C48">
        <w:rPr>
          <w:rFonts w:ascii="Arial" w:hAnsi="Arial" w:cs="Arial"/>
          <w:sz w:val="24"/>
          <w:szCs w:val="24"/>
        </w:rPr>
        <w:t>Date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0C0C47" w:rsidRDefault="000C0C47" w:rsidP="000C0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Council Chair</w:t>
      </w:r>
      <w:r w:rsidRPr="00512C48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2C48">
        <w:rPr>
          <w:rFonts w:ascii="Arial" w:hAnsi="Arial" w:cs="Arial"/>
          <w:sz w:val="24"/>
          <w:szCs w:val="24"/>
        </w:rPr>
        <w:t>Date</w:t>
      </w:r>
    </w:p>
    <w:p w:rsidR="000C0C47" w:rsidRDefault="000C0C47" w:rsidP="000C0C47"/>
    <w:p w:rsidR="000C0C47" w:rsidRPr="00A825C2" w:rsidRDefault="000C0C47" w:rsidP="000C0C47">
      <w:pPr>
        <w:pStyle w:val="Default"/>
        <w:rPr>
          <w:b/>
          <w:color w:val="auto"/>
          <w:sz w:val="16"/>
          <w:szCs w:val="16"/>
        </w:rPr>
      </w:pPr>
      <w:r w:rsidRPr="00A825C2">
        <w:rPr>
          <w:b/>
          <w:color w:val="auto"/>
          <w:sz w:val="16"/>
          <w:szCs w:val="16"/>
        </w:rPr>
        <w:t xml:space="preserve">Special Comments: </w:t>
      </w:r>
    </w:p>
    <w:p w:rsidR="000C0C47" w:rsidRPr="00A825C2" w:rsidRDefault="000C0C47" w:rsidP="000C0C47">
      <w:pPr>
        <w:pStyle w:val="Default"/>
        <w:rPr>
          <w:color w:val="auto"/>
          <w:sz w:val="16"/>
          <w:szCs w:val="16"/>
        </w:rPr>
      </w:pPr>
      <w:r w:rsidRPr="00A825C2">
        <w:rPr>
          <w:color w:val="auto"/>
          <w:sz w:val="16"/>
          <w:szCs w:val="16"/>
        </w:rPr>
        <w:t xml:space="preserve">This document is not intended to exclude an opportunity for modifications consistent with providing reasonable accommodation. This is not intended to be a contract. Your signature indicates that you have read this job description and understand the essential functions and essential qualifications. </w:t>
      </w:r>
    </w:p>
    <w:p w:rsidR="00203F1A" w:rsidRDefault="00203F1A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</w:p>
    <w:p w:rsidR="001C6DA1" w:rsidRDefault="001C6DA1" w:rsidP="003A4E1B">
      <w:pPr>
        <w:autoSpaceDE w:val="0"/>
        <w:autoSpaceDN w:val="0"/>
        <w:adjustRightInd w:val="0"/>
        <w:spacing w:after="0" w:line="240" w:lineRule="auto"/>
      </w:pPr>
      <w:r>
        <w:t>Rev 4/12/2021</w:t>
      </w:r>
    </w:p>
    <w:sectPr w:rsidR="001C6DA1" w:rsidSect="00FE44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F9F"/>
    <w:multiLevelType w:val="hybridMultilevel"/>
    <w:tmpl w:val="1BB409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6A5303"/>
    <w:multiLevelType w:val="hybridMultilevel"/>
    <w:tmpl w:val="C18A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1AB"/>
    <w:multiLevelType w:val="hybridMultilevel"/>
    <w:tmpl w:val="99EE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859"/>
    <w:multiLevelType w:val="multilevel"/>
    <w:tmpl w:val="1DF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7DD8"/>
    <w:multiLevelType w:val="hybridMultilevel"/>
    <w:tmpl w:val="F9E4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92"/>
    <w:rsid w:val="00057283"/>
    <w:rsid w:val="000C0C47"/>
    <w:rsid w:val="001C6DA1"/>
    <w:rsid w:val="00203F1A"/>
    <w:rsid w:val="00295D8D"/>
    <w:rsid w:val="00386792"/>
    <w:rsid w:val="003A4E1B"/>
    <w:rsid w:val="0043624B"/>
    <w:rsid w:val="00505A3D"/>
    <w:rsid w:val="00587823"/>
    <w:rsid w:val="007B171B"/>
    <w:rsid w:val="009B5F88"/>
    <w:rsid w:val="009E18E2"/>
    <w:rsid w:val="00A04D13"/>
    <w:rsid w:val="00A87B51"/>
    <w:rsid w:val="00AF1272"/>
    <w:rsid w:val="00C23024"/>
    <w:rsid w:val="00C40D59"/>
    <w:rsid w:val="00C56A80"/>
    <w:rsid w:val="00C6037F"/>
    <w:rsid w:val="00CC1FD2"/>
    <w:rsid w:val="00CF6735"/>
    <w:rsid w:val="00E93A80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D17D3F-C645-4961-AF1C-9D8CFA9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1B"/>
    <w:pPr>
      <w:ind w:left="720"/>
      <w:contextualSpacing/>
    </w:pPr>
  </w:style>
  <w:style w:type="paragraph" w:customStyle="1" w:styleId="Default">
    <w:name w:val="Default"/>
    <w:rsid w:val="00C56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93A80"/>
    <w:pPr>
      <w:spacing w:after="0" w:line="240" w:lineRule="auto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nhideWhenUsed/>
    <w:rsid w:val="00E93A8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rsid w:val="00E93A80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JLundy</dc:creator>
  <cp:keywords/>
  <dc:description/>
  <cp:lastModifiedBy>Patsy Chavez</cp:lastModifiedBy>
  <cp:revision>2</cp:revision>
  <cp:lastPrinted>2013-09-17T16:34:00Z</cp:lastPrinted>
  <dcterms:created xsi:type="dcterms:W3CDTF">2021-04-12T20:08:00Z</dcterms:created>
  <dcterms:modified xsi:type="dcterms:W3CDTF">2021-04-12T20:08:00Z</dcterms:modified>
</cp:coreProperties>
</file>